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5A7" w:rsidRDefault="006035A7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91E1E"/>
          <w:sz w:val="24"/>
          <w:szCs w:val="24"/>
          <w:lang w:eastAsia="ru-RU"/>
        </w:rPr>
        <w:drawing>
          <wp:inline distT="0" distB="0" distL="0" distR="0">
            <wp:extent cx="6115792" cy="84117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638" cy="841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5A7" w:rsidRDefault="006035A7" w:rsidP="006035A7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6035A7" w:rsidRDefault="006035A7" w:rsidP="006035A7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6035A7" w:rsidRDefault="006035A7" w:rsidP="006035A7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8B6673" w:rsidRPr="002D4AF8" w:rsidRDefault="008B6673" w:rsidP="006035A7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ПОЯСНИТЕЛЬНАЯ ЗАПИСКА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Направленность программы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 познавательно - речевая.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 Данная программа является модифицированной образовательной программы, так как разработана на основе программы обучения дошкольников английскому языку «Английский язык и дошкольник» М.В. </w:t>
      </w:r>
      <w:proofErr w:type="spellStart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Штайнепрайс</w:t>
      </w:r>
      <w:proofErr w:type="spellEnd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и предназна</w:t>
      </w:r>
      <w:r w:rsidR="00387FDE"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чена для обучения детей 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дошкольного возраста.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          </w:t>
      </w:r>
      <w:r w:rsidRPr="002D4AF8">
        <w:rPr>
          <w:rFonts w:ascii="Times New Roman" w:eastAsia="Times New Roman" w:hAnsi="Times New Roman" w:cs="Times New Roman"/>
          <w:b/>
          <w:i/>
          <w:iCs/>
          <w:color w:val="291E1E"/>
          <w:sz w:val="24"/>
          <w:szCs w:val="24"/>
          <w:lang w:eastAsia="ru-RU"/>
        </w:rPr>
        <w:t>Актуальность программы</w:t>
      </w:r>
    </w:p>
    <w:p w:rsidR="008B6673" w:rsidRPr="002D4AF8" w:rsidRDefault="008B6673" w:rsidP="007C58E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Большие социальные изменения, которые произошли в России в последние десятилетия, привели к значительному расширению международных контактов, и, как следствие, возросла необходимость владения иностранными языками.</w:t>
      </w:r>
    </w:p>
    <w:p w:rsidR="008B6673" w:rsidRPr="002D4AF8" w:rsidRDefault="008B6673" w:rsidP="007C58E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Дошкольный возраст традиционно считается наиболее благоприятным периодом для овладения иностранным языком. Коммуникативный метод обучения детей этого возраста остается ведущим: взаимодействие с собеседником, звучащим текстом, картинками вызывает интерес, побуждает к ответной реакции.</w:t>
      </w:r>
    </w:p>
    <w:p w:rsidR="008B6673" w:rsidRPr="002D4AF8" w:rsidRDefault="008B6673" w:rsidP="007C58E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Обучение детей дошкольного возраста существенно отличается от обучения школьников, как по форме, так и по содержанию, оно напрямую зависит от особенностей психофизического развития детей.</w:t>
      </w:r>
    </w:p>
    <w:p w:rsidR="008B6673" w:rsidRPr="002D4AF8" w:rsidRDefault="008B6673" w:rsidP="007C58E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       Психологи отмечают, что восприятие, память и внимание детей дошкольного возраста носит непроизвольный характер. Процесс познания отличается своеобразием: он происходит эмоционально-практическим путём. Ребёнок стремится к активной деятельности, и важно не дать этому стремлению угаснуть, необходимо способствовать его дальнейшему развитию. Чем полнее и разнообразнее детская деятельность, чем более она значима для ребёнка и отвечает его природе, тем гармоничнее и успешнее протекает его развитие, реализуются потенциальные возможности.</w:t>
      </w:r>
    </w:p>
    <w:p w:rsidR="008B6673" w:rsidRPr="002D4AF8" w:rsidRDefault="008B6673" w:rsidP="007C58E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        Актуальность данной программы обусловлена также ее практической значимостью. Дети смогут</w:t>
      </w:r>
      <w:bookmarkStart w:id="0" w:name="_GoBack"/>
      <w:bookmarkEnd w:id="0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применить полученные знания, когда пойдут в школу: у них будет накоплен определенный объем знаний, что значительно  облегчит освоение любой программы обучения английскому языку в начальной школе.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ЦЕЛЬ И ЗАДАЧИ ПРОГРАММЫ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Цель: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способствовать всестороннему развитию личности дошкольников через воспитание устойчивого интереса к овладению английским  языком, развивать творческие способности воспитанников.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 ходе реализации этой программы решаются следующие </w:t>
      </w:r>
      <w:r w:rsidRPr="002D4AF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задачи:</w:t>
      </w:r>
    </w:p>
    <w:p w:rsidR="008B6673" w:rsidRPr="002D4AF8" w:rsidRDefault="008B6673" w:rsidP="008B6673">
      <w:pPr>
        <w:numPr>
          <w:ilvl w:val="0"/>
          <w:numId w:val="1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приобщать ребенка к английскому языку и англоязычной культуре;</w:t>
      </w:r>
    </w:p>
    <w:p w:rsidR="008B6673" w:rsidRPr="002D4AF8" w:rsidRDefault="008B6673" w:rsidP="008B6673">
      <w:pPr>
        <w:numPr>
          <w:ilvl w:val="0"/>
          <w:numId w:val="1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побуждать ребенка к самостоятельному решению коммуникативных задач на английском языке в рамках тематики;</w:t>
      </w:r>
    </w:p>
    <w:p w:rsidR="008B6673" w:rsidRPr="002D4AF8" w:rsidRDefault="008B6673" w:rsidP="008B6673">
      <w:pPr>
        <w:numPr>
          <w:ilvl w:val="0"/>
          <w:numId w:val="1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развивать познавательные и языковые способности;</w:t>
      </w:r>
    </w:p>
    <w:p w:rsidR="008B6673" w:rsidRPr="002D4AF8" w:rsidRDefault="008B6673" w:rsidP="008B6673">
      <w:pPr>
        <w:numPr>
          <w:ilvl w:val="0"/>
          <w:numId w:val="1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научить диалогической и монологической речи на элементарном уровне;</w:t>
      </w:r>
    </w:p>
    <w:p w:rsidR="008B6673" w:rsidRPr="002D4AF8" w:rsidRDefault="008B6673" w:rsidP="008B6673">
      <w:pPr>
        <w:numPr>
          <w:ilvl w:val="0"/>
          <w:numId w:val="1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развивать фонетический слух,</w:t>
      </w:r>
    </w:p>
    <w:p w:rsidR="008B6673" w:rsidRPr="002D4AF8" w:rsidRDefault="008B6673" w:rsidP="008B6673">
      <w:pPr>
        <w:numPr>
          <w:ilvl w:val="0"/>
          <w:numId w:val="1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lastRenderedPageBreak/>
        <w:t>создавать условия для полноценного и своевременного психического развития (мышления, памяти, внимания, воображения, сообразительности, воли);</w:t>
      </w:r>
    </w:p>
    <w:p w:rsidR="008B6673" w:rsidRPr="002D4AF8" w:rsidRDefault="008B6673" w:rsidP="008B6673">
      <w:pPr>
        <w:numPr>
          <w:ilvl w:val="0"/>
          <w:numId w:val="1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знакомить детей с традициями и обычаями страны изучаемого языка.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Отличительные особенности программы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Данная программа предполагает использование информационных технологий на занятиях: демонстрация презентаций, слайд-шоу, организация и проведение мероприятий на английском языке, активная работа с аудио и видеоматериалами.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Возраст детей, участвующих в реализации программы.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 Программа предназначена для детей </w:t>
      </w:r>
      <w:r w:rsidR="00C41EEC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6 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</w:t>
      </w:r>
      <w:r w:rsidR="00C41EEC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7 лет.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Программа реализуется в форме кружковой работы.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Сроки реализации программы: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Программа рассчитана на один год обучения.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Форма и режим занятий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 Форма организации з</w:t>
      </w:r>
      <w:r w:rsidR="007142A5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анятий – групповая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 Занятия проводятся один раз в неделю (4 занятия в месяц). Продолжительность занятий – 20- 25 минут (при условии чередования видов деятельности).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При разработке программы были учтены следующие </w:t>
      </w:r>
      <w:r w:rsidRPr="002D4AF8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принципы 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обучения иностранному языку детей дошкольного возраста:</w:t>
      </w:r>
    </w:p>
    <w:p w:rsidR="008B6673" w:rsidRPr="002D4AF8" w:rsidRDefault="008B6673" w:rsidP="008B6673">
      <w:pPr>
        <w:numPr>
          <w:ilvl w:val="0"/>
          <w:numId w:val="2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принцип комплексной реализации целей: практической, воспитательной, развивающей,   образовательной;</w:t>
      </w:r>
    </w:p>
    <w:p w:rsidR="008B6673" w:rsidRPr="002D4AF8" w:rsidRDefault="008B6673" w:rsidP="008B6673">
      <w:pPr>
        <w:numPr>
          <w:ilvl w:val="0"/>
          <w:numId w:val="2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принцип коммуникативной направленности;</w:t>
      </w:r>
    </w:p>
    <w:p w:rsidR="008B6673" w:rsidRPr="002D4AF8" w:rsidRDefault="008B6673" w:rsidP="008B6673">
      <w:pPr>
        <w:numPr>
          <w:ilvl w:val="0"/>
          <w:numId w:val="2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принцип осознанного овладения иностранным языком;</w:t>
      </w:r>
    </w:p>
    <w:p w:rsidR="008B6673" w:rsidRPr="002D4AF8" w:rsidRDefault="008B6673" w:rsidP="008B6673">
      <w:pPr>
        <w:numPr>
          <w:ilvl w:val="0"/>
          <w:numId w:val="2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принцип наглядности.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Организация обучения на занятии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Занятия с детьми проводятся  один раз в неделю, продолжительностью 20-25 минут. На занятиях  дети рассаживаются полукругом так, чтобы педагог, находясь перед ними, мог хорошо видеть и слышать каждого ребенка. Это удобно и для быстрой смены разных видов работы.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Занятия начинаются с приветствия и общих замечаний (если это необходимо) о подготовке к  занятию. Организация занятия занимает не более одной минуты.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После приветствия начинается повторение за преподавателем знакомых детям слов, предложений, стишков ("Фонетическая зарядка" длится 3-4 минуты). Фонетическая зарядка помогает ввести детей в языковую среду, нацелить их на хорошее, четкое произношение английских слов и предложений, а также задаёт нужный темп занятию.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Следующим видом работы является повторение и активизация материала, усвоенного на предыдущих занятиях. В зависимости от содержания эта часть занятия может проходить в разных формах: ответы на вопросы педагога и других детей, игры, составление диалогов, работа с картинками и другими наглядными пособиями. Эта часть занятия длится 4-5 минут.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lastRenderedPageBreak/>
        <w:t>Между различными видами работ предусмотрены паузы в 1-2 минуты с играми и песнями.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Затем идёт введение нового материала. При введении существительных и прилагательных используются игрушки и картинки. Если даются глаголы, то лексика вводится в процессе подвижной игры. Введение нового материала длится 4-5 минут.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Такую организацию  занятия можно считать типичной, но в зависимости от цели и от материала, который необходимо пройти на занятии, распределение времени может изменяться.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При выборе тематики, отборе слов и моделей к каждой теме учитывается уровень развития детей и их интересы.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Виды работы на занятиях с детьми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Обучая английскому языку в  детском саду, используются такие виды работы с детьми, которые соответствовали бы возрастным и индивидуальным особенностям наших воспитанников: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1)   работа над произношением: скороговорки, рифмовки, сказки, считалки;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2)   работа с предметами: описание, диалог с игрушкой, игры и сказки;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3)   работа с картинкой: описание, детализация, диалог, игры, сравнение;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4) разучивание и декламация стихотворений, </w:t>
      </w:r>
      <w:proofErr w:type="spellStart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потешек</w:t>
      </w:r>
      <w:proofErr w:type="spellEnd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, считалок, скороговорок, рифмовок;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5) разучивание песен: конкурс исполнителей, караоке, командный турнир, инсценировка;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6)  драматизация коротких рассказов, историй, сказок и пьес (пальчиковый театр, маски</w:t>
      </w:r>
      <w:proofErr w:type="gramStart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,;</w:t>
      </w:r>
      <w:proofErr w:type="gramEnd"/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7) подвижные игры: игры с мячом, "цепочка" с игрушкой, зарядки, физкультминутки, танцы и хороводы, команды в движении;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8)  спокойные игры: настольные, лото, загадки;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9)  творческие и ситуативные игры: ролевые игры, интервью, бытовые сюжеты;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10) воспроизведение ситуативных диалогов;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11) рассказ по картинке: сопоставление, описание, сравнение, воображение с прогнозированием.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СОДЕРЖАНИЕ ПРОГРАММЫ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УЧЕБНО-ТЕМАТИЧЕСКИЙ ПЛАН</w:t>
      </w:r>
    </w:p>
    <w:tbl>
      <w:tblPr>
        <w:tblW w:w="10151" w:type="dxa"/>
        <w:jc w:val="center"/>
        <w:tblInd w:w="-24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6323"/>
        <w:gridCol w:w="1974"/>
      </w:tblGrid>
      <w:tr w:rsidR="008B6673" w:rsidRPr="002D4AF8" w:rsidTr="00335A12">
        <w:trPr>
          <w:trHeight w:val="144"/>
          <w:jc w:val="center"/>
        </w:trPr>
        <w:tc>
          <w:tcPr>
            <w:tcW w:w="1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1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Всего часов</w:t>
            </w:r>
          </w:p>
        </w:tc>
      </w:tr>
      <w:tr w:rsidR="008B6673" w:rsidRPr="002D4AF8" w:rsidTr="00335A12">
        <w:trPr>
          <w:trHeight w:val="144"/>
          <w:jc w:val="center"/>
        </w:trPr>
        <w:tc>
          <w:tcPr>
            <w:tcW w:w="1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Приветствие</w:t>
            </w:r>
          </w:p>
        </w:tc>
        <w:tc>
          <w:tcPr>
            <w:tcW w:w="1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</w:t>
            </w:r>
          </w:p>
        </w:tc>
      </w:tr>
      <w:tr w:rsidR="008B6673" w:rsidRPr="002D4AF8" w:rsidTr="00335A12">
        <w:trPr>
          <w:trHeight w:val="144"/>
          <w:jc w:val="center"/>
        </w:trPr>
        <w:tc>
          <w:tcPr>
            <w:tcW w:w="1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Знакомство</w:t>
            </w:r>
          </w:p>
        </w:tc>
        <w:tc>
          <w:tcPr>
            <w:tcW w:w="1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4</w:t>
            </w:r>
          </w:p>
        </w:tc>
      </w:tr>
      <w:tr w:rsidR="008B6673" w:rsidRPr="002D4AF8" w:rsidTr="00335A12">
        <w:trPr>
          <w:trHeight w:val="673"/>
          <w:jc w:val="center"/>
        </w:trPr>
        <w:tc>
          <w:tcPr>
            <w:tcW w:w="1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1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3</w:t>
            </w:r>
          </w:p>
        </w:tc>
      </w:tr>
      <w:tr w:rsidR="008B6673" w:rsidRPr="002D4AF8" w:rsidTr="00335A12">
        <w:trPr>
          <w:trHeight w:val="661"/>
          <w:jc w:val="center"/>
        </w:trPr>
        <w:tc>
          <w:tcPr>
            <w:tcW w:w="1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Счет от 1 до 5</w:t>
            </w:r>
          </w:p>
        </w:tc>
        <w:tc>
          <w:tcPr>
            <w:tcW w:w="1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4</w:t>
            </w:r>
          </w:p>
        </w:tc>
      </w:tr>
      <w:tr w:rsidR="008B6673" w:rsidRPr="002D4AF8" w:rsidTr="00335A12">
        <w:trPr>
          <w:trHeight w:val="661"/>
          <w:jc w:val="center"/>
        </w:trPr>
        <w:tc>
          <w:tcPr>
            <w:tcW w:w="1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1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4</w:t>
            </w:r>
          </w:p>
        </w:tc>
      </w:tr>
      <w:tr w:rsidR="008B6673" w:rsidRPr="002D4AF8" w:rsidTr="00335A12">
        <w:trPr>
          <w:trHeight w:val="673"/>
          <w:jc w:val="center"/>
        </w:trPr>
        <w:tc>
          <w:tcPr>
            <w:tcW w:w="1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Это я</w:t>
            </w:r>
          </w:p>
        </w:tc>
        <w:tc>
          <w:tcPr>
            <w:tcW w:w="1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4</w:t>
            </w:r>
          </w:p>
        </w:tc>
      </w:tr>
      <w:tr w:rsidR="008B6673" w:rsidRPr="002D4AF8" w:rsidTr="00335A12">
        <w:trPr>
          <w:trHeight w:val="661"/>
          <w:jc w:val="center"/>
        </w:trPr>
        <w:tc>
          <w:tcPr>
            <w:tcW w:w="1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Мои любимцы</w:t>
            </w:r>
          </w:p>
        </w:tc>
        <w:tc>
          <w:tcPr>
            <w:tcW w:w="1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4</w:t>
            </w:r>
          </w:p>
        </w:tc>
      </w:tr>
      <w:tr w:rsidR="008B6673" w:rsidRPr="002D4AF8" w:rsidTr="00335A12">
        <w:trPr>
          <w:trHeight w:val="661"/>
          <w:jc w:val="center"/>
        </w:trPr>
        <w:tc>
          <w:tcPr>
            <w:tcW w:w="1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Мой дом</w:t>
            </w:r>
          </w:p>
        </w:tc>
        <w:tc>
          <w:tcPr>
            <w:tcW w:w="1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4</w:t>
            </w:r>
          </w:p>
        </w:tc>
      </w:tr>
      <w:tr w:rsidR="008B6673" w:rsidRPr="002D4AF8" w:rsidTr="00335A12">
        <w:trPr>
          <w:trHeight w:val="673"/>
          <w:jc w:val="center"/>
        </w:trPr>
        <w:tc>
          <w:tcPr>
            <w:tcW w:w="1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Фрукты и овощи</w:t>
            </w:r>
          </w:p>
        </w:tc>
        <w:tc>
          <w:tcPr>
            <w:tcW w:w="1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4</w:t>
            </w:r>
          </w:p>
        </w:tc>
      </w:tr>
      <w:tr w:rsidR="008B6673" w:rsidRPr="002D4AF8" w:rsidTr="00335A12">
        <w:trPr>
          <w:trHeight w:val="661"/>
          <w:jc w:val="center"/>
        </w:trPr>
        <w:tc>
          <w:tcPr>
            <w:tcW w:w="1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Магазин игрушек</w:t>
            </w:r>
          </w:p>
        </w:tc>
        <w:tc>
          <w:tcPr>
            <w:tcW w:w="1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3</w:t>
            </w:r>
          </w:p>
        </w:tc>
      </w:tr>
      <w:tr w:rsidR="008B6673" w:rsidRPr="002D4AF8" w:rsidTr="00335A12">
        <w:trPr>
          <w:trHeight w:val="673"/>
          <w:jc w:val="center"/>
        </w:trPr>
        <w:tc>
          <w:tcPr>
            <w:tcW w:w="817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2D4AF8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36</w:t>
            </w:r>
          </w:p>
        </w:tc>
      </w:tr>
    </w:tbl>
    <w:p w:rsidR="008B6673" w:rsidRPr="002D4AF8" w:rsidRDefault="008B6673" w:rsidP="008B6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СОДЕРЖАНИЕ ПРОГРАММЫ</w:t>
      </w:r>
    </w:p>
    <w:tbl>
      <w:tblPr>
        <w:tblW w:w="10207" w:type="dxa"/>
        <w:tblInd w:w="-3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1559"/>
        <w:gridCol w:w="1701"/>
        <w:gridCol w:w="1559"/>
        <w:gridCol w:w="1843"/>
        <w:gridCol w:w="992"/>
        <w:gridCol w:w="1134"/>
      </w:tblGrid>
      <w:tr w:rsidR="00DF7E0A" w:rsidRPr="002D4AF8" w:rsidTr="00335A12">
        <w:tc>
          <w:tcPr>
            <w:tcW w:w="1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7142A5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7142A5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7142A5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7142A5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Лексика и  речевые образцы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7142A5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proofErr w:type="spellStart"/>
            <w:r w:rsidRPr="002D4AF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006792" w:rsidP="007142A5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Песни, стихи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7142A5">
            <w:pPr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Игры</w:t>
            </w:r>
          </w:p>
        </w:tc>
      </w:tr>
      <w:tr w:rsidR="00DF7E0A" w:rsidRPr="006035A7" w:rsidTr="00335A12">
        <w:trPr>
          <w:trHeight w:val="1140"/>
        </w:trPr>
        <w:tc>
          <w:tcPr>
            <w:tcW w:w="1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DF7E0A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Приветствие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Познакомить с новыми лексическими единицами. Способствовать возникновению желания заниматься английским языком.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Учить детей приветствовать собеседника и прощаться с </w:t>
            </w: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lastRenderedPageBreak/>
              <w:t>ним.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lastRenderedPageBreak/>
              <w:t>Hello!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Good –bye!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Hi!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Bye!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My name is…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Hello, everyone What is your name?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My name is…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Good morning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I am glad to see you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Nice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to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see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you</w:t>
            </w:r>
            <w:proofErr w:type="spellEnd"/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«Hello, everyone»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«Good morning»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«Hello song»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 «Hello Peter, hello Helen»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«Little frog»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 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 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 </w:t>
            </w:r>
          </w:p>
        </w:tc>
      </w:tr>
      <w:tr w:rsidR="00DF7E0A" w:rsidRPr="006035A7" w:rsidTr="00335A12">
        <w:trPr>
          <w:trHeight w:val="1140"/>
        </w:trPr>
        <w:tc>
          <w:tcPr>
            <w:tcW w:w="1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DF7E0A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Знакомство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Учить детей рассказывать о себе. Правильно отвечать на вопросы по теме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My name is…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I’m fine.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Yes</w:t>
            </w:r>
            <w:proofErr w:type="spellEnd"/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No</w:t>
            </w:r>
            <w:proofErr w:type="spellEnd"/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Hello.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What is your name?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 xml:space="preserve">My name is… How are you?  </w:t>
            </w: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I’m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fine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«What is your name? »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 «Hands up»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 xml:space="preserve">«Are you </w:t>
            </w: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Dasha</w:t>
            </w:r>
            <w:proofErr w:type="spellEnd"/>
            <w:proofErr w:type="gram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?»</w:t>
            </w:r>
            <w:proofErr w:type="gramEnd"/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«If you are Sasha and you know it…»</w:t>
            </w:r>
          </w:p>
        </w:tc>
      </w:tr>
      <w:tr w:rsidR="00DF7E0A" w:rsidRPr="002D4AF8" w:rsidTr="00335A12">
        <w:trPr>
          <w:trHeight w:val="1140"/>
        </w:trPr>
        <w:tc>
          <w:tcPr>
            <w:tcW w:w="1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Познакомить с лексическими единицами по данной теме. Учить называть членов своей семьи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A mother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A father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A sister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A brother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I have a mother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I have a father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I have a sister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have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brother</w:t>
            </w:r>
            <w:proofErr w:type="spell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Have you a sister?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Have you a brother?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I have a mother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I have a father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I have a sister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I have a brother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val="en-US" w:eastAsia="ru-RU"/>
              </w:rPr>
              <w:t>«</w:t>
            </w:r>
            <w:r w:rsidR="00335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I have a mother</w:t>
            </w:r>
            <w:proofErr w:type="gramStart"/>
            <w:r w:rsidR="00335A12" w:rsidRPr="00335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.</w:t>
            </w:r>
            <w:r w:rsidR="00335A12" w:rsidRPr="006035A7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.</w:t>
            </w: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»</w:t>
            </w:r>
            <w:proofErr w:type="gramEnd"/>
          </w:p>
          <w:p w:rsidR="008B6673" w:rsidRPr="002D4AF8" w:rsidRDefault="00335A12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«Hello, I’m mum</w:t>
            </w:r>
            <w:proofErr w:type="gramStart"/>
            <w:r w:rsidRPr="00335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..</w:t>
            </w:r>
            <w:r w:rsidR="008B6673"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»</w:t>
            </w:r>
            <w:proofErr w:type="gramEnd"/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val="en-US" w:eastAsia="ru-RU"/>
              </w:rPr>
              <w:t>«</w:t>
            </w: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Who is this? Let’s see…</w:t>
            </w:r>
            <w:r w:rsidRPr="002D4AF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val="en-US" w:eastAsia="ru-RU"/>
              </w:rPr>
              <w:t xml:space="preserve">» </w:t>
            </w:r>
            <w:r w:rsidRPr="002D4AF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</w:t>
            </w: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What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do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you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see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? </w:t>
            </w:r>
            <w:r w:rsidRPr="002D4AF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»</w:t>
            </w:r>
          </w:p>
        </w:tc>
      </w:tr>
      <w:tr w:rsidR="00DF7E0A" w:rsidRPr="006035A7" w:rsidTr="00335A12">
        <w:trPr>
          <w:trHeight w:val="1140"/>
        </w:trPr>
        <w:tc>
          <w:tcPr>
            <w:tcW w:w="1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DF7E0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Счёт от 1 до 5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Познакомить с навыками счёта от 1 до 5, развивать логическое мышление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One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Two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Three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Four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Five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I’m four.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I’m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five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How old are you?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How many cats can you see?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Chant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«1,2,3,4,5»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«Let’s count»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«Do it and count»</w:t>
            </w:r>
          </w:p>
        </w:tc>
      </w:tr>
      <w:tr w:rsidR="00DF7E0A" w:rsidRPr="002D4AF8" w:rsidTr="00335A12">
        <w:trPr>
          <w:trHeight w:val="1140"/>
        </w:trPr>
        <w:tc>
          <w:tcPr>
            <w:tcW w:w="1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DF7E0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Учить детей называть цвета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Red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Yellow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Black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Green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lastRenderedPageBreak/>
              <w:t>Blue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It is green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lastRenderedPageBreak/>
              <w:t xml:space="preserve">What </w:t>
            </w: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colour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 xml:space="preserve"> is this frog?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Is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it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green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«Red and yellow», «A black cat»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«A cat and a mouse»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«</w:t>
            </w: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Roll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the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ball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»</w:t>
            </w:r>
          </w:p>
        </w:tc>
      </w:tr>
      <w:tr w:rsidR="00DF7E0A" w:rsidRPr="002D4AF8" w:rsidTr="00335A12">
        <w:trPr>
          <w:trHeight w:val="1140"/>
        </w:trPr>
        <w:tc>
          <w:tcPr>
            <w:tcW w:w="1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DF7E0A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Это я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Познакомить с лексическими единицами по теме.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Активизировать усвоенные ранее лексические единицы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A head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Shoulders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Knees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Toes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Eyes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Ears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A mouth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A nose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Show me your head, please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Show me your knees, please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Show me your nose, please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«Head and shoulders»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«Shake your head»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«Show me, please»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«What’s this</w:t>
            </w:r>
            <w:proofErr w:type="gram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?»</w:t>
            </w:r>
            <w:proofErr w:type="gramEnd"/>
          </w:p>
        </w:tc>
      </w:tr>
      <w:tr w:rsidR="00DF7E0A" w:rsidRPr="002D4AF8" w:rsidTr="00335A12">
        <w:trPr>
          <w:trHeight w:val="1140"/>
        </w:trPr>
        <w:tc>
          <w:tcPr>
            <w:tcW w:w="1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DF7E0A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Мои любимцы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Учить называть животных, отвечать на поставленные вопросы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A cat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A dog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A frog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A bear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A hare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I have a dog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It’s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cat</w:t>
            </w:r>
            <w:proofErr w:type="spell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Have you got a dog?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Is it a cat?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I have a dog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It’s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cat</w:t>
            </w:r>
            <w:proofErr w:type="spellEnd"/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«Teddy- Bear»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«I have a dog»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«I can hop like a rabbit»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«</w:t>
            </w: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Where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?»</w:t>
            </w:r>
          </w:p>
        </w:tc>
      </w:tr>
      <w:tr w:rsidR="00DF7E0A" w:rsidRPr="002D4AF8" w:rsidTr="00335A12">
        <w:trPr>
          <w:trHeight w:val="1140"/>
        </w:trPr>
        <w:tc>
          <w:tcPr>
            <w:tcW w:w="1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DF7E0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Мой дом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Расширять лексический запас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A house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A window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Door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Floor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A room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It’s a room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Here’s a window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What’s this?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It’s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window</w:t>
            </w:r>
            <w:proofErr w:type="spellEnd"/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«</w:t>
            </w: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It’s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happy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house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«</w:t>
            </w: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Snowball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»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«</w:t>
            </w: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Show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me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»</w:t>
            </w:r>
          </w:p>
        </w:tc>
      </w:tr>
      <w:tr w:rsidR="00DF7E0A" w:rsidRPr="006035A7" w:rsidTr="00335A12">
        <w:trPr>
          <w:trHeight w:val="1140"/>
        </w:trPr>
        <w:tc>
          <w:tcPr>
            <w:tcW w:w="1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DF7E0A" w:rsidP="00DF7E0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Фрукты и овощи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Способствовать использованию лексических единиц в речи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An apple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A plum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A lemon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A tomato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lastRenderedPageBreak/>
              <w:t>A carrot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A potato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lastRenderedPageBreak/>
              <w:t>Do you like an apple?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Do you like a carrot?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«1,2,3 –</w:t>
            </w: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Let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me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see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»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«Do you like…</w:t>
            </w:r>
            <w:proofErr w:type="gram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?»</w:t>
            </w:r>
            <w:proofErr w:type="gramEnd"/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 xml:space="preserve">«How many apples can you find? </w:t>
            </w: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lastRenderedPageBreak/>
              <w:t>»</w:t>
            </w:r>
          </w:p>
        </w:tc>
      </w:tr>
      <w:tr w:rsidR="00DF7E0A" w:rsidRPr="006035A7" w:rsidTr="00335A12">
        <w:trPr>
          <w:trHeight w:val="1140"/>
        </w:trPr>
        <w:tc>
          <w:tcPr>
            <w:tcW w:w="1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DF7E0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lastRenderedPageBreak/>
              <w:t xml:space="preserve">МАЙ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Магазин игрушек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(с участием родителей)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Познакомить с лексическими единицами, обозначающими названия игрушек, называя при этом их цвет и количество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A ball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A doll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A drum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Take it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It is a ball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Give me a doll, please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Is it a ball or a doll?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«Teddy-Bear»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«Hickory,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proofErr w:type="spellStart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Dickory</w:t>
            </w:r>
            <w:proofErr w:type="spellEnd"/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, Dock»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«Give me, please»</w:t>
            </w:r>
          </w:p>
          <w:p w:rsidR="008B6673" w:rsidRPr="002D4AF8" w:rsidRDefault="008B6673" w:rsidP="008B667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</w:pPr>
            <w:r w:rsidRPr="002D4AF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 w:eastAsia="ru-RU"/>
              </w:rPr>
              <w:t>«What is missing? »</w:t>
            </w:r>
          </w:p>
        </w:tc>
      </w:tr>
    </w:tbl>
    <w:p w:rsidR="002D4AF8" w:rsidRPr="00C41EEC" w:rsidRDefault="002D4AF8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val="en-US" w:eastAsia="ru-RU"/>
        </w:rPr>
      </w:pP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ПРОГНОЗИРУЕМЫЕ РЕЗУЛЬТАТЫ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К концу первого года обучения дети должны владеть следующими умениями и навыками:</w:t>
      </w:r>
    </w:p>
    <w:p w:rsidR="008B6673" w:rsidRPr="002D4AF8" w:rsidRDefault="008B6673" w:rsidP="008B6673">
      <w:pPr>
        <w:numPr>
          <w:ilvl w:val="0"/>
          <w:numId w:val="3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вычленять английскую речь  в общем речевом потоке;</w:t>
      </w:r>
    </w:p>
    <w:p w:rsidR="008B6673" w:rsidRPr="002D4AF8" w:rsidRDefault="008B6673" w:rsidP="008B6673">
      <w:pPr>
        <w:numPr>
          <w:ilvl w:val="0"/>
          <w:numId w:val="3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здороваться, прощаться на английском языке;</w:t>
      </w:r>
    </w:p>
    <w:p w:rsidR="008B6673" w:rsidRPr="002D4AF8" w:rsidRDefault="008B6673" w:rsidP="008B6673">
      <w:pPr>
        <w:numPr>
          <w:ilvl w:val="0"/>
          <w:numId w:val="3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отвечать на вопросы:</w:t>
      </w:r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What is your name? </w:t>
      </w:r>
      <w:proofErr w:type="gramStart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– 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Как</w:t>
      </w:r>
      <w:r w:rsidR="00C41EEC" w:rsidRPr="00C41EEC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 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тебя</w:t>
      </w:r>
      <w:r w:rsidR="00C41EEC" w:rsidRPr="00C41EEC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 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зовут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>?</w:t>
      </w:r>
      <w:proofErr w:type="gramEnd"/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How old are you? </w:t>
      </w:r>
      <w:proofErr w:type="gramStart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– 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Сколько</w:t>
      </w:r>
      <w:r w:rsidR="00C41EEC" w:rsidRPr="00C41EEC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 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тебе</w:t>
      </w:r>
      <w:r w:rsidR="00C41EEC" w:rsidRPr="00C41EEC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 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лет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>?</w:t>
      </w:r>
      <w:proofErr w:type="gramEnd"/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What is it? </w:t>
      </w:r>
      <w:proofErr w:type="gramStart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– 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Что</w:t>
      </w:r>
      <w:r w:rsidR="00C41EEC" w:rsidRPr="00C41EEC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 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это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>?</w:t>
      </w:r>
      <w:proofErr w:type="gramEnd"/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What </w:t>
      </w:r>
      <w:proofErr w:type="spellStart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>colour</w:t>
      </w:r>
      <w:proofErr w:type="spellEnd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 is it? </w:t>
      </w:r>
      <w:proofErr w:type="gramStart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– 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Какого</w:t>
      </w:r>
      <w:r w:rsidR="00C41EEC" w:rsidRPr="00C41EEC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 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это</w:t>
      </w:r>
      <w:r w:rsidR="00C41EEC" w:rsidRPr="00C41EEC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 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цвета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>?</w:t>
      </w:r>
      <w:proofErr w:type="gramEnd"/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Do you have a sister? </w:t>
      </w:r>
      <w:proofErr w:type="gramStart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>–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У</w:t>
      </w:r>
      <w:r w:rsidR="00C41EEC" w:rsidRPr="00C41EEC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 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тебя</w:t>
      </w:r>
      <w:r w:rsidR="00C41EEC" w:rsidRPr="00C41EEC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 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есть</w:t>
      </w:r>
      <w:r w:rsidR="00C41EEC" w:rsidRPr="00C41EEC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 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сестра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>?</w:t>
      </w:r>
      <w:proofErr w:type="gramEnd"/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Do you like apples? </w:t>
      </w:r>
      <w:proofErr w:type="gramStart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>–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Ты</w:t>
      </w:r>
      <w:r w:rsidR="00C41EEC" w:rsidRPr="00C41EEC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 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любишь</w:t>
      </w:r>
      <w:r w:rsidR="00C41EEC" w:rsidRPr="00C41EEC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 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яблоки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>?</w:t>
      </w:r>
      <w:proofErr w:type="gramEnd"/>
    </w:p>
    <w:p w:rsidR="008B6673" w:rsidRPr="002D4AF8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How many apples can you see? </w:t>
      </w:r>
      <w:proofErr w:type="gramStart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– 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Сколько</w:t>
      </w:r>
      <w:r w:rsidR="00C41EEC" w:rsidRPr="008320B2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 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яблок</w:t>
      </w:r>
      <w:r w:rsidR="00C41EEC" w:rsidRPr="008320B2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 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ты</w:t>
      </w:r>
      <w:r w:rsidR="00C41EEC" w:rsidRPr="008320B2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 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можешь</w:t>
      </w:r>
      <w:r w:rsidR="00C41EEC" w:rsidRPr="008320B2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 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видеть</w:t>
      </w: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>?</w:t>
      </w:r>
      <w:proofErr w:type="gramEnd"/>
    </w:p>
    <w:p w:rsidR="008B6673" w:rsidRPr="002D4AF8" w:rsidRDefault="008B6673" w:rsidP="008B6673">
      <w:pPr>
        <w:numPr>
          <w:ilvl w:val="0"/>
          <w:numId w:val="4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понимать речь (установки) педагога и небольшие рассказы на иностранном языке, построенные на знакомом языковом материале;</w:t>
      </w:r>
    </w:p>
    <w:p w:rsidR="008B6673" w:rsidRPr="002D4AF8" w:rsidRDefault="008B6673" w:rsidP="008B6673">
      <w:pPr>
        <w:numPr>
          <w:ilvl w:val="0"/>
          <w:numId w:val="4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выражать согласие, несогласие, высказывать предположения на элементарном уровне;</w:t>
      </w:r>
    </w:p>
    <w:p w:rsidR="008B6673" w:rsidRPr="002D4AF8" w:rsidRDefault="008B6673" w:rsidP="008B6673">
      <w:pPr>
        <w:numPr>
          <w:ilvl w:val="0"/>
          <w:numId w:val="4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рассказывать наизусть небольшие стихотворения, считалочки, рифмовки, петь песенки;</w:t>
      </w:r>
    </w:p>
    <w:p w:rsidR="008B6673" w:rsidRPr="002D4AF8" w:rsidRDefault="008B6673" w:rsidP="008B6673">
      <w:pPr>
        <w:numPr>
          <w:ilvl w:val="0"/>
          <w:numId w:val="4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владеть 60 лексическими единицами.</w:t>
      </w:r>
    </w:p>
    <w:p w:rsidR="008B6673" w:rsidRDefault="008B6673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Также дети приобретают определенное представление о культуре, традициях страны изучаемого языка, расширяют свой кругозор.</w:t>
      </w:r>
    </w:p>
    <w:p w:rsidR="002D4AF8" w:rsidRDefault="002D4AF8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2D4AF8" w:rsidRDefault="002D4AF8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2D4AF8" w:rsidRDefault="002D4AF8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2D4AF8" w:rsidRDefault="002D4AF8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2D4AF8" w:rsidRPr="002D4AF8" w:rsidRDefault="002D4AF8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DF7E0A" w:rsidRPr="002D4AF8" w:rsidRDefault="00DF7E0A" w:rsidP="00DF7E0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DF7E0A" w:rsidRPr="002D4AF8" w:rsidRDefault="00DF7E0A" w:rsidP="00DF7E0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b/>
          <w:color w:val="291E1E"/>
          <w:sz w:val="24"/>
          <w:szCs w:val="24"/>
          <w:lang w:eastAsia="ru-RU"/>
        </w:rPr>
        <w:t>СПИСОК ЛИТЕРАТУРЫ, ИСПОЛЬЗОВАННОЙ ДЛЯ РАЗРАБОТКИ ПРОГРАММЫ</w:t>
      </w:r>
    </w:p>
    <w:p w:rsidR="00DF7E0A" w:rsidRPr="002D4AF8" w:rsidRDefault="00DF7E0A" w:rsidP="00DF7E0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1. Астафьева, М.Д. Праздники для детей, изучающих английский язык</w:t>
      </w:r>
      <w:proofErr w:type="gramStart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:</w:t>
      </w:r>
      <w:proofErr w:type="gramEnd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сборник сценариев праздников для детей 6-7 лет / М.Д. Астафьева. – М.: Мозаика-Синтез, 2006. – 72с.</w:t>
      </w:r>
    </w:p>
    <w:p w:rsidR="00DF7E0A" w:rsidRPr="002D4AF8" w:rsidRDefault="00DF7E0A" w:rsidP="00DF7E0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2. Белоножко, Н.Е. Английский с удовольствием / Н.Е. Белоножко. – Донецк: ООО ПФК «БАО», 2006. – 64 с.</w:t>
      </w:r>
    </w:p>
    <w:p w:rsidR="00DF7E0A" w:rsidRPr="002D4AF8" w:rsidRDefault="00DF7E0A" w:rsidP="00DF7E0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3. Захарченко, И.А. Семьсот английских рифмовок  / И.А. Захарченко. - М.: Гуманитарный издательский центр ВЛАДОС, 1999. – 120 с.</w:t>
      </w:r>
    </w:p>
    <w:p w:rsidR="00DF7E0A" w:rsidRPr="002D4AF8" w:rsidRDefault="00DF7E0A" w:rsidP="00DF7E0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4. Конышева, А.В. Английский для малышей</w:t>
      </w:r>
      <w:proofErr w:type="gramStart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:</w:t>
      </w:r>
      <w:proofErr w:type="gramEnd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стихи, песни, игры, рифмовки, инсценировки, утренники / А.В. Конышева. - СПб</w:t>
      </w:r>
      <w:proofErr w:type="gramStart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.: </w:t>
      </w:r>
      <w:proofErr w:type="gramEnd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КАРО, </w:t>
      </w:r>
      <w:proofErr w:type="spellStart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Мн</w:t>
      </w:r>
      <w:proofErr w:type="spellEnd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 Издательство «Четыре четверти», 2005. – 160 с.</w:t>
      </w:r>
    </w:p>
    <w:p w:rsidR="00DF7E0A" w:rsidRPr="002D4AF8" w:rsidRDefault="00DF7E0A" w:rsidP="00DF7E0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5. Тагирова, А.Р. Поурочные разработки по английскому языку к учебному комплекту И.Н. Верещагиной, Т.А. </w:t>
      </w:r>
      <w:proofErr w:type="spellStart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Притыкиной</w:t>
      </w:r>
      <w:proofErr w:type="spellEnd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(1-ый год обучения, новое издание)  / А.Р. Тагирова. – М.: ВАКО, 2005. – 288 с.</w:t>
      </w:r>
    </w:p>
    <w:p w:rsidR="00DF7E0A" w:rsidRPr="002D4AF8" w:rsidRDefault="00DF7E0A" w:rsidP="00DF7E0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6. Шишкова, И.А. Английский для малышей 4-6 лет : руководство для преподавателей и родителей</w:t>
      </w:r>
      <w:proofErr w:type="gramStart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/ П</w:t>
      </w:r>
      <w:proofErr w:type="gramEnd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од ред. Н.А. </w:t>
      </w:r>
      <w:proofErr w:type="spellStart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Бонк</w:t>
      </w:r>
      <w:proofErr w:type="spellEnd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 - М.: ООО «Издательство «</w:t>
      </w:r>
      <w:proofErr w:type="spellStart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Росмэн</w:t>
      </w:r>
      <w:proofErr w:type="spellEnd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– Пресс», 2004. – 192 с.</w:t>
      </w:r>
    </w:p>
    <w:p w:rsidR="00DF7E0A" w:rsidRPr="002D4AF8" w:rsidRDefault="00DF7E0A" w:rsidP="00DF7E0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7. </w:t>
      </w:r>
      <w:proofErr w:type="spellStart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Штайнепрайс</w:t>
      </w:r>
      <w:proofErr w:type="spellEnd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, М.В. Английский язык и дошкольник / М.В. </w:t>
      </w:r>
      <w:proofErr w:type="spellStart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Штайнепрайс</w:t>
      </w:r>
      <w:proofErr w:type="spellEnd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 -  М.: ТЦ Сфера, 2007. – 160 с.</w:t>
      </w:r>
    </w:p>
    <w:p w:rsidR="00DF7E0A" w:rsidRPr="002D4AF8" w:rsidRDefault="00DF7E0A" w:rsidP="00DF7E0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8. Stella </w:t>
      </w:r>
      <w:proofErr w:type="spellStart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>Maidment</w:t>
      </w:r>
      <w:proofErr w:type="spellEnd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 and Lorena Roberts, Happy House 1. - OUP. – 80 c.</w:t>
      </w:r>
    </w:p>
    <w:p w:rsidR="00DF7E0A" w:rsidRPr="002D4AF8" w:rsidRDefault="00DF7E0A" w:rsidP="00DF7E0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</w:pPr>
      <w:proofErr w:type="gramStart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9. Stella </w:t>
      </w:r>
      <w:proofErr w:type="spellStart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>Maidment</w:t>
      </w:r>
      <w:proofErr w:type="spellEnd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 and Lorena Roberts, Happy House 2, - OUP.</w:t>
      </w:r>
      <w:proofErr w:type="gramEnd"/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 – 48 c.</w:t>
      </w:r>
    </w:p>
    <w:p w:rsidR="00DF7E0A" w:rsidRPr="002D4AF8" w:rsidRDefault="00DF7E0A" w:rsidP="00DF7E0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2D4AF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10.Сорока, О. Определяем уровень овладения языком [Электронный ресурс]. – Режим доступа: http://solnet.ee</w:t>
      </w:r>
    </w:p>
    <w:p w:rsidR="00DF7E0A" w:rsidRPr="002D4AF8" w:rsidRDefault="00DF7E0A" w:rsidP="008B667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AD636E" w:rsidRPr="002D4AF8" w:rsidRDefault="00AD636E">
      <w:pPr>
        <w:rPr>
          <w:sz w:val="24"/>
          <w:szCs w:val="24"/>
        </w:rPr>
      </w:pPr>
    </w:p>
    <w:sectPr w:rsidR="00AD636E" w:rsidRPr="002D4AF8" w:rsidSect="00EC4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17E3B"/>
    <w:multiLevelType w:val="multilevel"/>
    <w:tmpl w:val="EBF8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8743DA"/>
    <w:multiLevelType w:val="multilevel"/>
    <w:tmpl w:val="AA54D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F055A7"/>
    <w:multiLevelType w:val="multilevel"/>
    <w:tmpl w:val="3F46B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F375E6"/>
    <w:multiLevelType w:val="multilevel"/>
    <w:tmpl w:val="7D661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1786"/>
    <w:rsid w:val="00006792"/>
    <w:rsid w:val="00077DAD"/>
    <w:rsid w:val="002D4AF8"/>
    <w:rsid w:val="00335A12"/>
    <w:rsid w:val="00387FDE"/>
    <w:rsid w:val="00464B31"/>
    <w:rsid w:val="005200D5"/>
    <w:rsid w:val="00572370"/>
    <w:rsid w:val="006035A7"/>
    <w:rsid w:val="00617328"/>
    <w:rsid w:val="006D29EB"/>
    <w:rsid w:val="007142A5"/>
    <w:rsid w:val="00723B04"/>
    <w:rsid w:val="007C58ED"/>
    <w:rsid w:val="008320B2"/>
    <w:rsid w:val="008B6673"/>
    <w:rsid w:val="0099146E"/>
    <w:rsid w:val="009F13A7"/>
    <w:rsid w:val="00AD636E"/>
    <w:rsid w:val="00B92F69"/>
    <w:rsid w:val="00C41EEC"/>
    <w:rsid w:val="00C607D2"/>
    <w:rsid w:val="00D3119B"/>
    <w:rsid w:val="00DF1786"/>
    <w:rsid w:val="00DF7E0A"/>
    <w:rsid w:val="00EC4012"/>
    <w:rsid w:val="00FA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8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44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A445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8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6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1777</Words>
  <Characters>10132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Gigabyte</cp:lastModifiedBy>
  <cp:revision>6</cp:revision>
  <cp:lastPrinted>2022-10-12T13:23:00Z</cp:lastPrinted>
  <dcterms:created xsi:type="dcterms:W3CDTF">2022-09-22T10:51:00Z</dcterms:created>
  <dcterms:modified xsi:type="dcterms:W3CDTF">2022-10-12T13:25:00Z</dcterms:modified>
</cp:coreProperties>
</file>